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7A" w:rsidRPr="005101F5" w:rsidRDefault="0051627A" w:rsidP="005101F5">
      <w:pPr>
        <w:spacing w:after="120" w:line="36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5101F5">
        <w:rPr>
          <w:rFonts w:ascii="Arial" w:hAnsi="Arial" w:cs="Arial"/>
          <w:sz w:val="32"/>
          <w:szCs w:val="32"/>
        </w:rPr>
        <w:t xml:space="preserve">REGULAMIN KORZYSTANIA Z DARMOWYCH PODRĘCZNIKÓW LUB MATERIAŁÓW EDUKACYJNYCH </w:t>
      </w:r>
      <w:r w:rsidR="00942014" w:rsidRPr="005101F5">
        <w:rPr>
          <w:rFonts w:ascii="Arial" w:hAnsi="Arial" w:cs="Arial"/>
          <w:sz w:val="32"/>
          <w:szCs w:val="32"/>
        </w:rPr>
        <w:br/>
      </w:r>
      <w:r w:rsidRPr="005101F5">
        <w:rPr>
          <w:rFonts w:ascii="Arial" w:hAnsi="Arial" w:cs="Arial"/>
          <w:sz w:val="32"/>
          <w:szCs w:val="32"/>
        </w:rPr>
        <w:t xml:space="preserve">W NIEPUBLICZNEJ SZKOLE PODSTAWOWEJ </w:t>
      </w:r>
      <w:r w:rsidR="00942014" w:rsidRPr="005101F5">
        <w:rPr>
          <w:rFonts w:ascii="Arial" w:hAnsi="Arial" w:cs="Arial"/>
          <w:sz w:val="32"/>
          <w:szCs w:val="32"/>
        </w:rPr>
        <w:br/>
      </w:r>
      <w:r w:rsidRPr="005101F5">
        <w:rPr>
          <w:rFonts w:ascii="Arial" w:hAnsi="Arial" w:cs="Arial"/>
          <w:sz w:val="32"/>
          <w:szCs w:val="32"/>
        </w:rPr>
        <w:t>Z ODDZIAŁEM PRZEDSZKOLNYM</w:t>
      </w:r>
      <w:r w:rsidR="00942014" w:rsidRPr="005101F5">
        <w:rPr>
          <w:rFonts w:ascii="Arial" w:hAnsi="Arial" w:cs="Arial"/>
          <w:sz w:val="32"/>
          <w:szCs w:val="32"/>
        </w:rPr>
        <w:br/>
      </w:r>
      <w:r w:rsidRPr="005101F5">
        <w:rPr>
          <w:rFonts w:ascii="Arial" w:hAnsi="Arial" w:cs="Arial"/>
          <w:sz w:val="32"/>
          <w:szCs w:val="32"/>
        </w:rPr>
        <w:t xml:space="preserve"> im. 4 DYWIZJI PIECHOTY W SZWECJI</w:t>
      </w:r>
    </w:p>
    <w:p w:rsidR="00D012F4" w:rsidRPr="00D012F4" w:rsidRDefault="00D012F4" w:rsidP="00D012F4">
      <w:pPr>
        <w:pStyle w:val="NormalnyWeb"/>
        <w:shd w:val="clear" w:color="auto" w:fill="FEFFD9"/>
        <w:spacing w:before="0" w:beforeAutospacing="0" w:after="0" w:afterAutospacing="0" w:line="408" w:lineRule="atLeast"/>
        <w:rPr>
          <w:rFonts w:ascii="Arial" w:hAnsi="Arial" w:cs="Arial"/>
          <w:b/>
          <w:color w:val="333333"/>
          <w:sz w:val="19"/>
          <w:szCs w:val="19"/>
        </w:rPr>
      </w:pPr>
      <w:r w:rsidRPr="00D012F4">
        <w:rPr>
          <w:rStyle w:val="Pogrubienie"/>
          <w:rFonts w:ascii="Arial" w:hAnsi="Arial" w:cs="Arial"/>
          <w:b w:val="0"/>
          <w:i/>
          <w:iCs/>
          <w:color w:val="333333"/>
          <w:sz w:val="23"/>
          <w:szCs w:val="23"/>
        </w:rPr>
        <w:t>Podstawa Prawna:</w:t>
      </w:r>
    </w:p>
    <w:p w:rsidR="00D012F4" w:rsidRPr="00D012F4" w:rsidRDefault="00D012F4" w:rsidP="00D012F4">
      <w:pPr>
        <w:pStyle w:val="NormalnyWeb"/>
        <w:shd w:val="clear" w:color="auto" w:fill="FEFFD9"/>
        <w:spacing w:before="0" w:beforeAutospacing="0" w:after="0" w:afterAutospacing="0" w:line="408" w:lineRule="atLeast"/>
        <w:rPr>
          <w:rFonts w:ascii="Arial" w:hAnsi="Arial" w:cs="Arial"/>
          <w:b/>
          <w:color w:val="333333"/>
          <w:sz w:val="19"/>
          <w:szCs w:val="19"/>
        </w:rPr>
      </w:pPr>
      <w:r w:rsidRPr="00D012F4">
        <w:rPr>
          <w:rStyle w:val="Pogrubienie"/>
          <w:rFonts w:ascii="Arial" w:hAnsi="Arial" w:cs="Arial"/>
          <w:b w:val="0"/>
          <w:i/>
          <w:iCs/>
          <w:color w:val="333333"/>
          <w:sz w:val="23"/>
          <w:szCs w:val="23"/>
        </w:rPr>
        <w:t>Ustawa z dn. 30 maja 2014 r. o zmianie ustawy o systemie oświaty oraz niektórych innych ustaw Dz.U. z 2014r. poz. 811.</w:t>
      </w:r>
    </w:p>
    <w:p w:rsidR="00942014" w:rsidRDefault="00942014"/>
    <w:p w:rsidR="0051627A" w:rsidRPr="006C779C" w:rsidRDefault="0051627A" w:rsidP="00942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79C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51627A" w:rsidRPr="006C779C" w:rsidRDefault="0051627A" w:rsidP="00942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79C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51627A" w:rsidRPr="00942014" w:rsidRDefault="0051627A">
      <w:pPr>
        <w:rPr>
          <w:rFonts w:ascii="Times New Roman" w:hAnsi="Times New Roman" w:cs="Times New Roman"/>
          <w:sz w:val="24"/>
          <w:szCs w:val="24"/>
        </w:rPr>
      </w:pPr>
      <w:r w:rsidRPr="00942014">
        <w:rPr>
          <w:rFonts w:ascii="Times New Roman" w:hAnsi="Times New Roman" w:cs="Times New Roman"/>
          <w:sz w:val="24"/>
          <w:szCs w:val="24"/>
        </w:rPr>
        <w:t>1. Niniejszy „regulamin korzystania z darmowych podręczników lub materiałów edukacyj</w:t>
      </w:r>
      <w:r w:rsidR="00C7095D">
        <w:rPr>
          <w:rFonts w:ascii="Times New Roman" w:hAnsi="Times New Roman" w:cs="Times New Roman"/>
          <w:sz w:val="24"/>
          <w:szCs w:val="24"/>
        </w:rPr>
        <w:t>nych” zwany dalej „Regulaminem”</w:t>
      </w:r>
      <w:r w:rsidRPr="00942014">
        <w:rPr>
          <w:rFonts w:ascii="Times New Roman" w:hAnsi="Times New Roman" w:cs="Times New Roman"/>
          <w:sz w:val="24"/>
          <w:szCs w:val="24"/>
        </w:rPr>
        <w:t>, reguluje:</w:t>
      </w:r>
    </w:p>
    <w:p w:rsidR="0051627A" w:rsidRPr="00942014" w:rsidRDefault="0051627A">
      <w:pPr>
        <w:rPr>
          <w:rFonts w:ascii="Times New Roman" w:hAnsi="Times New Roman" w:cs="Times New Roman"/>
          <w:sz w:val="24"/>
          <w:szCs w:val="24"/>
        </w:rPr>
      </w:pPr>
      <w:r w:rsidRPr="00942014">
        <w:rPr>
          <w:rFonts w:ascii="Times New Roman" w:hAnsi="Times New Roman" w:cs="Times New Roman"/>
          <w:sz w:val="24"/>
          <w:szCs w:val="24"/>
        </w:rPr>
        <w:t xml:space="preserve">a) zasady związane z wypożyczaniem i udostępnianiem darmowych podręczników, materiałów edukacyjnych przeznaczonych do obowiązkowych zajęć edukacyjnych z zakresu kształcenia ogólnego, określonych w ramowych planach nauczania, </w:t>
      </w:r>
    </w:p>
    <w:p w:rsidR="0051627A" w:rsidRPr="00942014" w:rsidRDefault="0051627A">
      <w:pPr>
        <w:rPr>
          <w:rFonts w:ascii="Times New Roman" w:hAnsi="Times New Roman" w:cs="Times New Roman"/>
          <w:sz w:val="24"/>
          <w:szCs w:val="24"/>
        </w:rPr>
      </w:pPr>
      <w:r w:rsidRPr="00942014">
        <w:rPr>
          <w:rFonts w:ascii="Times New Roman" w:hAnsi="Times New Roman" w:cs="Times New Roman"/>
          <w:sz w:val="24"/>
          <w:szCs w:val="24"/>
        </w:rPr>
        <w:t xml:space="preserve">b) tryb przyjęcia podręczników na stan biblioteki szkolnej, </w:t>
      </w:r>
    </w:p>
    <w:p w:rsidR="00B92BFC" w:rsidRPr="00942014" w:rsidRDefault="0051627A">
      <w:pPr>
        <w:rPr>
          <w:rFonts w:ascii="Times New Roman" w:hAnsi="Times New Roman" w:cs="Times New Roman"/>
          <w:sz w:val="24"/>
          <w:szCs w:val="24"/>
        </w:rPr>
      </w:pPr>
      <w:r w:rsidRPr="00942014">
        <w:rPr>
          <w:rFonts w:ascii="Times New Roman" w:hAnsi="Times New Roman" w:cs="Times New Roman"/>
          <w:sz w:val="24"/>
          <w:szCs w:val="24"/>
        </w:rPr>
        <w:t>c) postępowanie w przypadku zagubienia, zniszczenia podręcznik</w:t>
      </w:r>
      <w:r w:rsidR="00942014" w:rsidRPr="00942014">
        <w:rPr>
          <w:rFonts w:ascii="Times New Roman" w:hAnsi="Times New Roman" w:cs="Times New Roman"/>
          <w:sz w:val="24"/>
          <w:szCs w:val="24"/>
        </w:rPr>
        <w:t xml:space="preserve">a lub materiałów edukacyjnych. </w:t>
      </w:r>
    </w:p>
    <w:p w:rsidR="00942014" w:rsidRPr="006C779C" w:rsidRDefault="00942014" w:rsidP="00942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79C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942014" w:rsidRPr="006C779C" w:rsidRDefault="00942014" w:rsidP="00942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79C">
        <w:rPr>
          <w:rFonts w:ascii="Times New Roman" w:hAnsi="Times New Roman" w:cs="Times New Roman"/>
          <w:b/>
          <w:sz w:val="24"/>
          <w:szCs w:val="24"/>
        </w:rPr>
        <w:t>Zadania biblioteki</w:t>
      </w:r>
    </w:p>
    <w:p w:rsidR="00942014" w:rsidRPr="00942014" w:rsidRDefault="00942014">
      <w:pPr>
        <w:rPr>
          <w:rFonts w:ascii="Times New Roman" w:hAnsi="Times New Roman" w:cs="Times New Roman"/>
          <w:sz w:val="24"/>
          <w:szCs w:val="24"/>
        </w:rPr>
      </w:pPr>
      <w:r w:rsidRPr="00942014">
        <w:rPr>
          <w:rFonts w:ascii="Times New Roman" w:hAnsi="Times New Roman" w:cs="Times New Roman"/>
          <w:sz w:val="24"/>
          <w:szCs w:val="24"/>
        </w:rPr>
        <w:t xml:space="preserve"> 1. Biblioteka gromadzi po</w:t>
      </w:r>
      <w:r w:rsidR="001F00A0">
        <w:rPr>
          <w:rFonts w:ascii="Times New Roman" w:hAnsi="Times New Roman" w:cs="Times New Roman"/>
          <w:sz w:val="24"/>
          <w:szCs w:val="24"/>
        </w:rPr>
        <w:t>dręczniki, materiały edukacyjne</w:t>
      </w:r>
      <w:r w:rsidRPr="00942014">
        <w:rPr>
          <w:rFonts w:ascii="Times New Roman" w:hAnsi="Times New Roman" w:cs="Times New Roman"/>
          <w:sz w:val="24"/>
          <w:szCs w:val="24"/>
        </w:rPr>
        <w:t xml:space="preserve"> i inne materiały biblioteczne. </w:t>
      </w:r>
    </w:p>
    <w:p w:rsidR="00942014" w:rsidRPr="00942014" w:rsidRDefault="00942014">
      <w:pPr>
        <w:rPr>
          <w:rFonts w:ascii="Times New Roman" w:hAnsi="Times New Roman" w:cs="Times New Roman"/>
          <w:sz w:val="24"/>
          <w:szCs w:val="24"/>
        </w:rPr>
      </w:pPr>
      <w:r w:rsidRPr="00942014">
        <w:rPr>
          <w:rFonts w:ascii="Times New Roman" w:hAnsi="Times New Roman" w:cs="Times New Roman"/>
          <w:sz w:val="24"/>
          <w:szCs w:val="24"/>
        </w:rPr>
        <w:t>2. Biblioteka nieodpłatnie:</w:t>
      </w:r>
    </w:p>
    <w:p w:rsidR="00942014" w:rsidRPr="004349C9" w:rsidRDefault="00942014" w:rsidP="004349C9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349C9">
        <w:rPr>
          <w:rFonts w:ascii="Times New Roman" w:hAnsi="Times New Roman" w:cs="Times New Roman"/>
          <w:sz w:val="24"/>
          <w:szCs w:val="24"/>
        </w:rPr>
        <w:t>wypożycza uczniom podręczniki lub materiały edukacy</w:t>
      </w:r>
      <w:r w:rsidR="004349C9" w:rsidRPr="004349C9">
        <w:rPr>
          <w:rFonts w:ascii="Times New Roman" w:hAnsi="Times New Roman" w:cs="Times New Roman"/>
          <w:sz w:val="24"/>
          <w:szCs w:val="24"/>
        </w:rPr>
        <w:t>jne, mające postać papierową</w:t>
      </w:r>
      <w:r w:rsidRPr="004349C9">
        <w:rPr>
          <w:rFonts w:ascii="Times New Roman" w:hAnsi="Times New Roman" w:cs="Times New Roman"/>
          <w:sz w:val="24"/>
          <w:szCs w:val="24"/>
        </w:rPr>
        <w:t>,</w:t>
      </w:r>
    </w:p>
    <w:p w:rsidR="00942014" w:rsidRPr="004349C9" w:rsidRDefault="00942014" w:rsidP="004349C9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349C9">
        <w:rPr>
          <w:rFonts w:ascii="Times New Roman" w:hAnsi="Times New Roman" w:cs="Times New Roman"/>
          <w:sz w:val="24"/>
          <w:szCs w:val="24"/>
        </w:rPr>
        <w:t xml:space="preserve">zapewnia uczniom dostęp do podręczników lub materiałów edukacyjnych, mających postać elektroniczną, </w:t>
      </w:r>
    </w:p>
    <w:p w:rsidR="00942014" w:rsidRPr="004349C9" w:rsidRDefault="00942014" w:rsidP="004349C9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349C9">
        <w:rPr>
          <w:rFonts w:ascii="Times New Roman" w:hAnsi="Times New Roman" w:cs="Times New Roman"/>
          <w:sz w:val="24"/>
          <w:szCs w:val="24"/>
        </w:rPr>
        <w:t xml:space="preserve">przekazuje uczniom materiały ćwiczeniowe bez obowiązku zwrotu. </w:t>
      </w:r>
    </w:p>
    <w:p w:rsidR="00942014" w:rsidRDefault="00942014">
      <w:pPr>
        <w:rPr>
          <w:rFonts w:ascii="Times New Roman" w:hAnsi="Times New Roman" w:cs="Times New Roman"/>
          <w:sz w:val="24"/>
          <w:szCs w:val="24"/>
        </w:rPr>
      </w:pPr>
      <w:r w:rsidRPr="00942014">
        <w:rPr>
          <w:rFonts w:ascii="Times New Roman" w:hAnsi="Times New Roman" w:cs="Times New Roman"/>
          <w:sz w:val="24"/>
          <w:szCs w:val="24"/>
        </w:rPr>
        <w:t>3. Dołączona do podręcznika lub materiałów edukacyjnych płyta CD stanowi integralną część podręczników lub materiałów edukacyjnych i należy ją zwrócić wraz z podręcznikiem lub materiałem edukacyjnym. Zagubienie płyty CD skutkuje koniecznością zwrotu kosztów całego podręcznika lub materiałów edukacyjnych.</w:t>
      </w:r>
    </w:p>
    <w:p w:rsidR="006C779C" w:rsidRDefault="006C779C" w:rsidP="00942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95D" w:rsidRDefault="00C7095D" w:rsidP="009420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95D" w:rsidRDefault="00C7095D" w:rsidP="009420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014" w:rsidRPr="006C779C" w:rsidRDefault="00942014" w:rsidP="00942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79C">
        <w:rPr>
          <w:rFonts w:ascii="Times New Roman" w:hAnsi="Times New Roman" w:cs="Times New Roman"/>
          <w:b/>
          <w:sz w:val="24"/>
          <w:szCs w:val="24"/>
        </w:rPr>
        <w:lastRenderedPageBreak/>
        <w:t>Rozdział III</w:t>
      </w:r>
    </w:p>
    <w:p w:rsidR="006C779C" w:rsidRPr="006C779C" w:rsidRDefault="00942014" w:rsidP="006C7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79C">
        <w:rPr>
          <w:rFonts w:ascii="Times New Roman" w:hAnsi="Times New Roman" w:cs="Times New Roman"/>
          <w:b/>
          <w:sz w:val="24"/>
          <w:szCs w:val="24"/>
        </w:rPr>
        <w:t>Przyjęcie podręczników na stan szkoły</w:t>
      </w:r>
    </w:p>
    <w:p w:rsidR="006C779C" w:rsidRDefault="00942014">
      <w:pPr>
        <w:rPr>
          <w:rFonts w:ascii="Times New Roman" w:hAnsi="Times New Roman" w:cs="Times New Roman"/>
          <w:sz w:val="24"/>
          <w:szCs w:val="24"/>
        </w:rPr>
      </w:pPr>
      <w:r w:rsidRPr="00942014">
        <w:rPr>
          <w:rFonts w:ascii="Times New Roman" w:hAnsi="Times New Roman" w:cs="Times New Roman"/>
          <w:sz w:val="24"/>
          <w:szCs w:val="24"/>
        </w:rPr>
        <w:t>1. Podręczniki</w:t>
      </w:r>
      <w:r w:rsidR="004349C9">
        <w:rPr>
          <w:rFonts w:ascii="Times New Roman" w:hAnsi="Times New Roman" w:cs="Times New Roman"/>
          <w:sz w:val="24"/>
          <w:szCs w:val="24"/>
        </w:rPr>
        <w:t>, materiały edukacyjne i</w:t>
      </w:r>
      <w:r w:rsidRPr="00942014">
        <w:rPr>
          <w:rFonts w:ascii="Times New Roman" w:hAnsi="Times New Roman" w:cs="Times New Roman"/>
          <w:sz w:val="24"/>
          <w:szCs w:val="24"/>
        </w:rPr>
        <w:t xml:space="preserve"> </w:t>
      </w:r>
      <w:r w:rsidR="004349C9" w:rsidRPr="00942014">
        <w:rPr>
          <w:rFonts w:ascii="Times New Roman" w:hAnsi="Times New Roman" w:cs="Times New Roman"/>
          <w:sz w:val="24"/>
          <w:szCs w:val="24"/>
        </w:rPr>
        <w:t xml:space="preserve">inne materiały biblioteczne </w:t>
      </w:r>
      <w:r w:rsidRPr="00942014">
        <w:rPr>
          <w:rFonts w:ascii="Times New Roman" w:hAnsi="Times New Roman" w:cs="Times New Roman"/>
          <w:sz w:val="24"/>
          <w:szCs w:val="24"/>
        </w:rPr>
        <w:t xml:space="preserve">przekazane szkole w ramach dotacji zostają przyjęte na stan Biblioteki na podstawie protokołu przyjęcia sporządzonego przez nauczyciela – bibliotekarza. </w:t>
      </w:r>
    </w:p>
    <w:p w:rsidR="006C779C" w:rsidRDefault="00942014">
      <w:pPr>
        <w:rPr>
          <w:rFonts w:ascii="Times New Roman" w:hAnsi="Times New Roman" w:cs="Times New Roman"/>
          <w:sz w:val="24"/>
          <w:szCs w:val="24"/>
        </w:rPr>
      </w:pPr>
      <w:r w:rsidRPr="00942014">
        <w:rPr>
          <w:rFonts w:ascii="Times New Roman" w:hAnsi="Times New Roman" w:cs="Times New Roman"/>
          <w:sz w:val="24"/>
          <w:szCs w:val="24"/>
        </w:rPr>
        <w:t xml:space="preserve">2. Podręczniki, materiały edukacyjne i stanowią własność szkoły. </w:t>
      </w:r>
    </w:p>
    <w:p w:rsidR="00942014" w:rsidRDefault="00942014">
      <w:pPr>
        <w:rPr>
          <w:rFonts w:ascii="Times New Roman" w:hAnsi="Times New Roman" w:cs="Times New Roman"/>
          <w:sz w:val="24"/>
          <w:szCs w:val="24"/>
        </w:rPr>
      </w:pPr>
      <w:r w:rsidRPr="00942014">
        <w:rPr>
          <w:rFonts w:ascii="Times New Roman" w:hAnsi="Times New Roman" w:cs="Times New Roman"/>
          <w:sz w:val="24"/>
          <w:szCs w:val="24"/>
        </w:rPr>
        <w:t>3. Podręczniki, materiały edukacyjne przekazane szkole w ramach dotacji winny być użytkowane przez minimum 3 lata</w:t>
      </w:r>
      <w:r w:rsidR="006C779C">
        <w:rPr>
          <w:rFonts w:ascii="Times New Roman" w:hAnsi="Times New Roman" w:cs="Times New Roman"/>
          <w:sz w:val="24"/>
          <w:szCs w:val="24"/>
        </w:rPr>
        <w:t>.</w:t>
      </w:r>
    </w:p>
    <w:p w:rsidR="004349C9" w:rsidRDefault="004349C9" w:rsidP="006C77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79C" w:rsidRPr="004349C9" w:rsidRDefault="006C779C" w:rsidP="006C7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9C9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6C779C" w:rsidRPr="004349C9" w:rsidRDefault="006C779C" w:rsidP="006C7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9C9">
        <w:rPr>
          <w:rFonts w:ascii="Times New Roman" w:hAnsi="Times New Roman" w:cs="Times New Roman"/>
          <w:b/>
          <w:sz w:val="24"/>
          <w:szCs w:val="24"/>
        </w:rPr>
        <w:t>Udostępnianie zbiorów</w:t>
      </w:r>
    </w:p>
    <w:p w:rsidR="006C779C" w:rsidRDefault="006C779C">
      <w:pPr>
        <w:rPr>
          <w:rFonts w:ascii="Times New Roman" w:hAnsi="Times New Roman" w:cs="Times New Roman"/>
          <w:sz w:val="24"/>
          <w:szCs w:val="24"/>
        </w:rPr>
      </w:pPr>
      <w:r w:rsidRPr="006C779C">
        <w:rPr>
          <w:rFonts w:ascii="Times New Roman" w:hAnsi="Times New Roman" w:cs="Times New Roman"/>
          <w:sz w:val="24"/>
          <w:szCs w:val="24"/>
        </w:rPr>
        <w:t xml:space="preserve">1. Do wypożyczania podręczników lub materiałów edukacyjnych uprawnieni są wszyscy uczniowie szkoły, którzy rozpoczęli naukę w klasie I szkoły podstawowej w roku szkolnym 2014/2015 lub później. Reforma wprowadzana jest etapami. Do 1 września 2017 r. darmowe podręczniki i ćwiczenia dostaną uczniowie wszystkich klas szkół podstawowych </w:t>
      </w:r>
    </w:p>
    <w:p w:rsidR="006C779C" w:rsidRDefault="00434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779C">
        <w:rPr>
          <w:rFonts w:ascii="Times New Roman" w:hAnsi="Times New Roman" w:cs="Times New Roman"/>
          <w:sz w:val="24"/>
          <w:szCs w:val="24"/>
        </w:rPr>
        <w:t>.</w:t>
      </w:r>
      <w:r w:rsidR="006C779C" w:rsidRPr="006C779C">
        <w:rPr>
          <w:rFonts w:ascii="Times New Roman" w:hAnsi="Times New Roman" w:cs="Times New Roman"/>
          <w:sz w:val="24"/>
          <w:szCs w:val="24"/>
        </w:rPr>
        <w:t xml:space="preserve"> Wypożyczanie odbywa się na początku każdego roku szkolnego - najpóźniej do10 września danego roku szkolnego.</w:t>
      </w:r>
    </w:p>
    <w:p w:rsidR="006C779C" w:rsidRDefault="00434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779C" w:rsidRPr="006C779C">
        <w:rPr>
          <w:rFonts w:ascii="Times New Roman" w:hAnsi="Times New Roman" w:cs="Times New Roman"/>
          <w:sz w:val="24"/>
          <w:szCs w:val="24"/>
        </w:rPr>
        <w:t xml:space="preserve">. Podręczniki wypożyczane są na okres 10 miesięcy, najpóźniej do dnia 20 czerwca. </w:t>
      </w:r>
    </w:p>
    <w:p w:rsidR="00B46FC9" w:rsidRDefault="00B46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C779C" w:rsidRPr="006C779C">
        <w:rPr>
          <w:rFonts w:ascii="Times New Roman" w:hAnsi="Times New Roman" w:cs="Times New Roman"/>
          <w:sz w:val="24"/>
          <w:szCs w:val="24"/>
        </w:rPr>
        <w:t xml:space="preserve">. Na początku roku szkolnego wychowawca klasy na podstawie stosownego protokołu, pobiera z </w:t>
      </w:r>
      <w:r w:rsidR="004349C9">
        <w:rPr>
          <w:rFonts w:ascii="Times New Roman" w:hAnsi="Times New Roman" w:cs="Times New Roman"/>
          <w:sz w:val="24"/>
          <w:szCs w:val="24"/>
        </w:rPr>
        <w:t>b</w:t>
      </w:r>
      <w:r w:rsidR="006C779C" w:rsidRPr="006C779C">
        <w:rPr>
          <w:rFonts w:ascii="Times New Roman" w:hAnsi="Times New Roman" w:cs="Times New Roman"/>
          <w:sz w:val="24"/>
          <w:szCs w:val="24"/>
        </w:rPr>
        <w:t>iblioteki podręczniki lub materiały edukacyjne</w:t>
      </w:r>
      <w:r>
        <w:rPr>
          <w:rFonts w:ascii="Times New Roman" w:hAnsi="Times New Roman" w:cs="Times New Roman"/>
          <w:sz w:val="24"/>
          <w:szCs w:val="24"/>
        </w:rPr>
        <w:t xml:space="preserve"> i przekazuje uczniom.</w:t>
      </w:r>
      <w:r w:rsidR="006C779C" w:rsidRPr="006C7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3E1" w:rsidRDefault="00B46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Uczniowie, a w klasach I-III rodzice uczniów potwierdzają podpisem wypożyczone podręczniki lub materiały edukacyjne</w:t>
      </w:r>
    </w:p>
    <w:p w:rsidR="00B46FC9" w:rsidRDefault="00B46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41BD3" w:rsidRPr="00A8708B">
        <w:rPr>
          <w:rFonts w:ascii="Times New Roman" w:hAnsi="Times New Roman" w:cs="Times New Roman"/>
          <w:sz w:val="24"/>
          <w:szCs w:val="24"/>
        </w:rPr>
        <w:t xml:space="preserve">. Uczeń, który w trakcie roku szkolnego, z powodów losowych rezygnuje z edukacji w szkole, zobowiązany jest zwrócić otrzymane podręczniki lub materiały edukacyjne do </w:t>
      </w:r>
      <w:r>
        <w:rPr>
          <w:rFonts w:ascii="Times New Roman" w:hAnsi="Times New Roman" w:cs="Times New Roman"/>
          <w:sz w:val="24"/>
          <w:szCs w:val="24"/>
        </w:rPr>
        <w:t>biblioteki</w:t>
      </w:r>
      <w:r w:rsidR="00841BD3" w:rsidRPr="00A8708B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B46FC9" w:rsidRDefault="00B46FC9" w:rsidP="00B46F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BD3" w:rsidRPr="00B46FC9" w:rsidRDefault="00841BD3" w:rsidP="00B46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FC9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A8708B" w:rsidRPr="00B46FC9" w:rsidRDefault="00841BD3" w:rsidP="00B46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FC9">
        <w:rPr>
          <w:rFonts w:ascii="Times New Roman" w:hAnsi="Times New Roman" w:cs="Times New Roman"/>
          <w:b/>
          <w:sz w:val="24"/>
          <w:szCs w:val="24"/>
        </w:rPr>
        <w:t>Odpowiedzialność za udostępniane podręczniki</w:t>
      </w:r>
    </w:p>
    <w:p w:rsidR="00B46FC9" w:rsidRPr="00D012F4" w:rsidRDefault="00841BD3" w:rsidP="00D012F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12F4">
        <w:rPr>
          <w:rFonts w:ascii="Times New Roman" w:hAnsi="Times New Roman" w:cs="Times New Roman"/>
          <w:sz w:val="24"/>
          <w:szCs w:val="24"/>
        </w:rPr>
        <w:t xml:space="preserve">Przez cały okres użytkowania podręczników uczeń dba o właściwe zabezpieczenie książki przed zniszczeniem. </w:t>
      </w:r>
    </w:p>
    <w:p w:rsidR="00D012F4" w:rsidRPr="00D012F4" w:rsidRDefault="00D012F4" w:rsidP="00D012F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12F4">
        <w:rPr>
          <w:rFonts w:ascii="Times New Roman" w:hAnsi="Times New Roman" w:cs="Times New Roman"/>
          <w:sz w:val="24"/>
          <w:szCs w:val="24"/>
        </w:rPr>
        <w:t xml:space="preserve"> Przez zniszczenie podręcznika lub materiałów edukacyjnych rozumie się zabrudzenie, poplamienie, rozerwanie uniemożliwiające dalsze wykorzystywanie, popisanie, wyrwanie i zagubienie kartek oraz inne wady fizyczne, które mają wpływ na pomniejszenie wartości użytkowej podręcznika lub materiałów edukacyjnych. </w:t>
      </w:r>
    </w:p>
    <w:p w:rsidR="00B46FC9" w:rsidRDefault="00D01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1BD3" w:rsidRPr="00841BD3">
        <w:rPr>
          <w:rFonts w:ascii="Times New Roman" w:hAnsi="Times New Roman" w:cs="Times New Roman"/>
          <w:sz w:val="24"/>
          <w:szCs w:val="24"/>
        </w:rPr>
        <w:t>. Uczeń ma obowiązek na bie</w:t>
      </w:r>
      <w:r>
        <w:rPr>
          <w:rFonts w:ascii="Times New Roman" w:hAnsi="Times New Roman" w:cs="Times New Roman"/>
          <w:sz w:val="24"/>
          <w:szCs w:val="24"/>
        </w:rPr>
        <w:t>żąco dokonywać drobnych napraw.</w:t>
      </w:r>
    </w:p>
    <w:p w:rsidR="00B46FC9" w:rsidRDefault="00D01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1BD3" w:rsidRPr="00841BD3">
        <w:rPr>
          <w:rFonts w:ascii="Times New Roman" w:hAnsi="Times New Roman" w:cs="Times New Roman"/>
          <w:sz w:val="24"/>
          <w:szCs w:val="24"/>
        </w:rPr>
        <w:t xml:space="preserve">. Zabrania się dokonywania jakichkolwiek wpisów i notatek w podręcznikach. </w:t>
      </w:r>
    </w:p>
    <w:p w:rsidR="00841BD3" w:rsidRPr="00A8708B" w:rsidRDefault="00D01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41BD3" w:rsidRPr="00A8708B">
        <w:rPr>
          <w:rFonts w:ascii="Times New Roman" w:hAnsi="Times New Roman" w:cs="Times New Roman"/>
          <w:sz w:val="24"/>
          <w:szCs w:val="24"/>
        </w:rPr>
        <w:t xml:space="preserve">. Rodzic/opiekun prawny ucznia ponosi pełną odpowiedzialność materialną za wszelkie uszkodzenia, zniszczenie wypożyczonych podręczników lub materiałów edukacyjnych, nieujawnionych w chwili wypożyczenia. </w:t>
      </w:r>
    </w:p>
    <w:p w:rsidR="00527387" w:rsidRPr="00A8708B" w:rsidRDefault="00D01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41BD3" w:rsidRPr="00A8708B">
        <w:rPr>
          <w:rFonts w:ascii="Times New Roman" w:hAnsi="Times New Roman" w:cs="Times New Roman"/>
          <w:sz w:val="24"/>
          <w:szCs w:val="24"/>
        </w:rPr>
        <w:t>. W przypadku zniszczenia</w:t>
      </w:r>
      <w:r w:rsidR="001F00A0">
        <w:rPr>
          <w:rFonts w:ascii="Times New Roman" w:hAnsi="Times New Roman" w:cs="Times New Roman"/>
          <w:sz w:val="24"/>
          <w:szCs w:val="24"/>
        </w:rPr>
        <w:t>,</w:t>
      </w:r>
      <w:r w:rsidR="00841BD3" w:rsidRPr="00A8708B">
        <w:rPr>
          <w:rFonts w:ascii="Times New Roman" w:hAnsi="Times New Roman" w:cs="Times New Roman"/>
          <w:sz w:val="24"/>
          <w:szCs w:val="24"/>
        </w:rPr>
        <w:t xml:space="preserve"> zagubienia</w:t>
      </w:r>
      <w:r w:rsidR="00527387" w:rsidRPr="00A8708B">
        <w:rPr>
          <w:rFonts w:ascii="Times New Roman" w:hAnsi="Times New Roman" w:cs="Times New Roman"/>
          <w:sz w:val="24"/>
          <w:szCs w:val="24"/>
        </w:rPr>
        <w:t xml:space="preserve"> lub niezwrócenia</w:t>
      </w:r>
      <w:r w:rsidR="003B0B83">
        <w:rPr>
          <w:rFonts w:ascii="Times New Roman" w:hAnsi="Times New Roman" w:cs="Times New Roman"/>
          <w:sz w:val="24"/>
          <w:szCs w:val="24"/>
        </w:rPr>
        <w:t>:</w:t>
      </w:r>
    </w:p>
    <w:p w:rsidR="00527387" w:rsidRPr="00D012F4" w:rsidRDefault="00A8708B" w:rsidP="00A8708B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B0B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a)</w:t>
      </w:r>
      <w:r w:rsidRPr="001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012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</w:t>
      </w:r>
      <w:r w:rsidR="00527387" w:rsidRPr="00D012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odręcznik</w:t>
      </w:r>
      <w:r w:rsidRPr="00D012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ów</w:t>
      </w:r>
      <w:r w:rsidR="00527387" w:rsidRPr="00D012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klasy I, II i III zapewnionego przez Ministra Edukacji Narodowej szkoła może żądać od rodziców ucznia zwrotu:</w:t>
      </w:r>
    </w:p>
    <w:p w:rsidR="00527387" w:rsidRPr="001F00A0" w:rsidRDefault="00527387" w:rsidP="0052738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F0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27387" w:rsidRPr="001F00A0" w:rsidRDefault="00527387" w:rsidP="001F00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F0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kwoty 4,34 zł za każdą z czterech części „Naszego elementarza” </w:t>
      </w:r>
      <w:r w:rsidRPr="001F0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klasy I szkoły podstawowej;</w:t>
      </w:r>
    </w:p>
    <w:p w:rsidR="00527387" w:rsidRPr="001F00A0" w:rsidRDefault="00527387" w:rsidP="001F00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F0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kwoty 4,21 zł za każdą z dziewięciu części podręcznika „Nasza szkoła” do klasy II szkoły podstawowej;</w:t>
      </w:r>
    </w:p>
    <w:p w:rsidR="00527387" w:rsidRPr="001F00A0" w:rsidRDefault="00527387" w:rsidP="001F00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F0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kwoty 2,35 zł za każdą z dziesięciu części podręcznika „Nasza szkoła” do klasy III szkoły podstawowej.</w:t>
      </w:r>
    </w:p>
    <w:p w:rsidR="00A8708B" w:rsidRPr="001F00A0" w:rsidRDefault="00527387" w:rsidP="00A8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F0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A8708B" w:rsidRPr="001F0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Kwoty te stanowią dochód budżetu państwa. Wpłaty dokonuje rodzic ucznia </w:t>
      </w:r>
      <w:r w:rsidR="00A8708B" w:rsidRPr="001F0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rachunek dochodów Ministerstwa Edukacji Narodowej obsługiwany przez:</w:t>
      </w:r>
    </w:p>
    <w:p w:rsidR="00A8708B" w:rsidRPr="001F00A0" w:rsidRDefault="00A8708B" w:rsidP="00A8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F0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8708B" w:rsidRPr="001F00A0" w:rsidRDefault="00A8708B" w:rsidP="00A8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F0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Narodowy Bank Polski Oddział Okręgowy w Warszawie,</w:t>
      </w:r>
    </w:p>
    <w:p w:rsidR="00A8708B" w:rsidRPr="001F00A0" w:rsidRDefault="00A8708B" w:rsidP="00A8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F0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rachunku: 59 1010 1010 0031 2822 3100 0000.</w:t>
      </w:r>
    </w:p>
    <w:p w:rsidR="00A8708B" w:rsidRPr="001F00A0" w:rsidRDefault="00A8708B" w:rsidP="00A8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F0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8708B" w:rsidRPr="001F00A0" w:rsidRDefault="00A8708B" w:rsidP="00A8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F0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treści przelewu należy wpisać: „zwrot za podręcznik do klasy …”, podając klasę (I, II lub III), której dotyczy zwrot.</w:t>
      </w:r>
    </w:p>
    <w:p w:rsidR="00527387" w:rsidRPr="001F00A0" w:rsidRDefault="00527387" w:rsidP="0052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8708B" w:rsidRPr="00D012F4" w:rsidRDefault="00A8708B" w:rsidP="00A8708B">
      <w:pPr>
        <w:shd w:val="clear" w:color="auto" w:fill="FFFFFF"/>
        <w:spacing w:after="200" w:line="221" w:lineRule="atLeast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B0B83">
        <w:rPr>
          <w:rFonts w:ascii="Times New Roman" w:hAnsi="Times New Roman" w:cs="Times New Roman"/>
          <w:sz w:val="24"/>
          <w:szCs w:val="24"/>
        </w:rPr>
        <w:t>b)</w:t>
      </w:r>
      <w:r w:rsidRPr="001F0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</w:t>
      </w:r>
      <w:r w:rsidRPr="00D012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podręczników lub materiałów edukacyjnych zakupionych ze środków dotacji celowej:</w:t>
      </w:r>
    </w:p>
    <w:p w:rsidR="00A8708B" w:rsidRPr="001F00A0" w:rsidRDefault="00A8708B" w:rsidP="001F00A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F0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języka obcego nowożytnego do klasy I, II, III szkoły podstawowej,</w:t>
      </w:r>
    </w:p>
    <w:p w:rsidR="00A8708B" w:rsidRPr="001F00A0" w:rsidRDefault="00A8708B" w:rsidP="001F00A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obowiązkowych zajęć edukacyjnych w klasie IV, V szkoły podstawowej,</w:t>
      </w:r>
    </w:p>
    <w:p w:rsidR="001F00A0" w:rsidRPr="001F00A0" w:rsidRDefault="001F00A0" w:rsidP="00A8708B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08B" w:rsidRDefault="00A8708B" w:rsidP="00A8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Rodzice/ prawni opiekunowie </w:t>
      </w:r>
      <w:r w:rsidR="001F00A0" w:rsidRPr="001F0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zobowiązani są do odkupienia podręcznika lub materiału edukacyjnego</w:t>
      </w:r>
      <w:r w:rsidR="00D01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2233B" w:rsidRDefault="0002233B" w:rsidP="00A8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233B" w:rsidRDefault="0002233B" w:rsidP="00A8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233B" w:rsidRPr="001F00A0" w:rsidRDefault="0002233B" w:rsidP="00A87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 obowiązuje od 01.09.2016r.</w:t>
      </w:r>
    </w:p>
    <w:p w:rsidR="00A8708B" w:rsidRPr="00702503" w:rsidRDefault="00A8708B" w:rsidP="00A8708B">
      <w:pPr>
        <w:shd w:val="clear" w:color="auto" w:fill="FFFFFF"/>
        <w:spacing w:after="0" w:line="240" w:lineRule="auto"/>
        <w:ind w:left="714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70250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A8708B" w:rsidRPr="00702503" w:rsidRDefault="00A8708B" w:rsidP="00A87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70250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841BD3" w:rsidRDefault="00841BD3"/>
    <w:p w:rsidR="00841BD3" w:rsidRPr="00702503" w:rsidRDefault="00841BD3" w:rsidP="00841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70250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841BD3" w:rsidRPr="00841BD3" w:rsidRDefault="00841BD3">
      <w:pPr>
        <w:rPr>
          <w:rFonts w:ascii="Times New Roman" w:hAnsi="Times New Roman" w:cs="Times New Roman"/>
          <w:sz w:val="24"/>
          <w:szCs w:val="24"/>
        </w:rPr>
      </w:pPr>
    </w:p>
    <w:sectPr w:rsidR="00841BD3" w:rsidRPr="00841BD3" w:rsidSect="00D012F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E5427"/>
    <w:multiLevelType w:val="hybridMultilevel"/>
    <w:tmpl w:val="682614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D976F3D"/>
    <w:multiLevelType w:val="hybridMultilevel"/>
    <w:tmpl w:val="9C6A2E2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5DD3273D"/>
    <w:multiLevelType w:val="hybridMultilevel"/>
    <w:tmpl w:val="34142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D2C04"/>
    <w:multiLevelType w:val="hybridMultilevel"/>
    <w:tmpl w:val="DF9035B8"/>
    <w:lvl w:ilvl="0" w:tplc="787A6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8C7CE7"/>
    <w:multiLevelType w:val="hybridMultilevel"/>
    <w:tmpl w:val="1062E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7A"/>
    <w:rsid w:val="0002233B"/>
    <w:rsid w:val="001F00A0"/>
    <w:rsid w:val="003563E1"/>
    <w:rsid w:val="003B0B83"/>
    <w:rsid w:val="004349C9"/>
    <w:rsid w:val="005101F5"/>
    <w:rsid w:val="0051627A"/>
    <w:rsid w:val="00527387"/>
    <w:rsid w:val="006C779C"/>
    <w:rsid w:val="006D5A3D"/>
    <w:rsid w:val="00841BD3"/>
    <w:rsid w:val="0084630C"/>
    <w:rsid w:val="00942014"/>
    <w:rsid w:val="00A8708B"/>
    <w:rsid w:val="00B46FC9"/>
    <w:rsid w:val="00B92BFC"/>
    <w:rsid w:val="00C7095D"/>
    <w:rsid w:val="00D0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06105-0711-4B37-B961-1380E824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0A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0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12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</dc:creator>
  <cp:keywords/>
  <dc:description/>
  <cp:lastModifiedBy>Nauczyciel</cp:lastModifiedBy>
  <cp:revision>2</cp:revision>
  <cp:lastPrinted>2016-10-11T11:40:00Z</cp:lastPrinted>
  <dcterms:created xsi:type="dcterms:W3CDTF">2016-10-13T09:57:00Z</dcterms:created>
  <dcterms:modified xsi:type="dcterms:W3CDTF">2016-10-13T09:57:00Z</dcterms:modified>
</cp:coreProperties>
</file>